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2586"/>
        <w:gridCol w:w="2586"/>
        <w:gridCol w:w="5243"/>
      </w:tblGrid>
      <w:tr w:rsidR="00F27A0B" w:rsidTr="00F27A0B">
        <w:tc>
          <w:tcPr>
            <w:tcW w:w="10415" w:type="dxa"/>
            <w:gridSpan w:val="3"/>
            <w:vAlign w:val="center"/>
          </w:tcPr>
          <w:p w:rsidR="00F27A0B" w:rsidRDefault="00F27A0B" w:rsidP="00F27A0B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Olympiades nationales de mathématiques                                                           Session 2018</w:t>
            </w:r>
          </w:p>
          <w:p w:rsidR="00F27A0B" w:rsidRPr="00F27A0B" w:rsidRDefault="00F27A0B" w:rsidP="00F27A0B">
            <w:pPr>
              <w:rPr>
                <w:b/>
                <w:i/>
                <w:sz w:val="28"/>
                <w:szCs w:val="28"/>
              </w:rPr>
            </w:pPr>
          </w:p>
        </w:tc>
      </w:tr>
      <w:tr w:rsidR="00F27A0B" w:rsidTr="00F27A0B">
        <w:tc>
          <w:tcPr>
            <w:tcW w:w="5172" w:type="dxa"/>
            <w:gridSpan w:val="2"/>
            <w:vAlign w:val="center"/>
          </w:tcPr>
          <w:p w:rsidR="00F27A0B" w:rsidRDefault="00F27A0B" w:rsidP="00F27A0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ACADÉMIE :</w:t>
            </w:r>
          </w:p>
          <w:p w:rsidR="00F27A0B" w:rsidRDefault="00F27A0B" w:rsidP="00F27A0B">
            <w:pPr>
              <w:rPr>
                <w:b/>
                <w:sz w:val="28"/>
                <w:szCs w:val="28"/>
              </w:rPr>
            </w:pPr>
          </w:p>
          <w:p w:rsidR="00F27A0B" w:rsidRPr="00F27A0B" w:rsidRDefault="00F27A0B" w:rsidP="00F27A0B">
            <w:pPr>
              <w:rPr>
                <w:sz w:val="28"/>
                <w:szCs w:val="28"/>
              </w:rPr>
            </w:pPr>
            <w:r w:rsidRPr="00F27A0B">
              <w:rPr>
                <w:sz w:val="28"/>
                <w:szCs w:val="28"/>
              </w:rPr>
              <w:t>………………………………………………………………...</w:t>
            </w:r>
          </w:p>
          <w:p w:rsidR="00F27A0B" w:rsidRPr="00F27A0B" w:rsidRDefault="00F27A0B" w:rsidP="00F27A0B">
            <w:pPr>
              <w:rPr>
                <w:b/>
                <w:sz w:val="28"/>
                <w:szCs w:val="28"/>
              </w:rPr>
            </w:pPr>
          </w:p>
        </w:tc>
        <w:tc>
          <w:tcPr>
            <w:tcW w:w="5243" w:type="dxa"/>
          </w:tcPr>
          <w:p w:rsidR="00F27A0B" w:rsidRDefault="00F27A0B" w:rsidP="00F27A0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ZONE AEFE :</w:t>
            </w:r>
          </w:p>
          <w:p w:rsidR="00F27A0B" w:rsidRDefault="00F27A0B" w:rsidP="00F27A0B">
            <w:pPr>
              <w:rPr>
                <w:sz w:val="28"/>
                <w:szCs w:val="28"/>
              </w:rPr>
            </w:pPr>
          </w:p>
          <w:p w:rsidR="00F27A0B" w:rsidRPr="00497023" w:rsidRDefault="00497023" w:rsidP="00F27A0B">
            <w:pPr>
              <w:rPr>
                <w:b/>
                <w:color w:val="0070C0"/>
                <w:sz w:val="28"/>
                <w:szCs w:val="28"/>
              </w:rPr>
            </w:pPr>
            <w:r w:rsidRPr="00497023">
              <w:rPr>
                <w:b/>
                <w:color w:val="0070C0"/>
                <w:sz w:val="28"/>
                <w:szCs w:val="28"/>
              </w:rPr>
              <w:t>ASIE-PACIFIQUE</w:t>
            </w:r>
          </w:p>
          <w:p w:rsidR="00F27A0B" w:rsidRPr="00F27A0B" w:rsidRDefault="00F27A0B" w:rsidP="00F27A0B">
            <w:pPr>
              <w:rPr>
                <w:sz w:val="28"/>
                <w:szCs w:val="28"/>
              </w:rPr>
            </w:pPr>
          </w:p>
        </w:tc>
      </w:tr>
      <w:tr w:rsidR="00F27A0B" w:rsidTr="00073CEE">
        <w:trPr>
          <w:trHeight w:val="826"/>
        </w:trPr>
        <w:tc>
          <w:tcPr>
            <w:tcW w:w="2586" w:type="dxa"/>
          </w:tcPr>
          <w:p w:rsidR="00F27A0B" w:rsidRPr="00F27A0B" w:rsidRDefault="00F27A0B">
            <w:pPr>
              <w:rPr>
                <w:b/>
              </w:rPr>
            </w:pPr>
            <w:r>
              <w:rPr>
                <w:b/>
              </w:rPr>
              <w:t>Série :</w:t>
            </w:r>
            <w:r w:rsidR="00CB1C11">
              <w:rPr>
                <w:b/>
              </w:rPr>
              <w:t xml:space="preserve"> </w:t>
            </w:r>
            <w:r w:rsidR="00CB1C11" w:rsidRPr="00564641">
              <w:rPr>
                <w:b/>
                <w:color w:val="0070C0"/>
              </w:rPr>
              <w:t>S</w:t>
            </w:r>
          </w:p>
        </w:tc>
        <w:tc>
          <w:tcPr>
            <w:tcW w:w="7829" w:type="dxa"/>
            <w:gridSpan w:val="2"/>
          </w:tcPr>
          <w:p w:rsidR="009D1A2E" w:rsidRDefault="009D1A2E">
            <w:pPr>
              <w:rPr>
                <w:b/>
              </w:rPr>
            </w:pPr>
            <w:r>
              <w:rPr>
                <w:b/>
              </w:rPr>
              <w:t>NOM :</w:t>
            </w:r>
            <w:r w:rsidR="00CB1C11">
              <w:rPr>
                <w:b/>
              </w:rPr>
              <w:t xml:space="preserve"> </w:t>
            </w:r>
            <w:r w:rsidR="00CB1C11" w:rsidRPr="00564641">
              <w:rPr>
                <w:b/>
                <w:color w:val="0070C0"/>
              </w:rPr>
              <w:t>BERANGER</w:t>
            </w:r>
          </w:p>
          <w:p w:rsidR="009D1A2E" w:rsidRPr="00564641" w:rsidRDefault="009D1A2E">
            <w:pPr>
              <w:rPr>
                <w:b/>
                <w:color w:val="0070C0"/>
              </w:rPr>
            </w:pPr>
            <w:r>
              <w:rPr>
                <w:b/>
              </w:rPr>
              <w:t>Prénom :</w:t>
            </w:r>
            <w:r w:rsidR="00CB1C11">
              <w:rPr>
                <w:b/>
              </w:rPr>
              <w:t xml:space="preserve"> </w:t>
            </w:r>
            <w:r w:rsidR="00CB1C11" w:rsidRPr="00564641">
              <w:rPr>
                <w:b/>
                <w:color w:val="0070C0"/>
              </w:rPr>
              <w:t>SOPHIE</w:t>
            </w:r>
          </w:p>
          <w:p w:rsidR="009D1A2E" w:rsidRDefault="009D1A2E">
            <w:pPr>
              <w:rPr>
                <w:b/>
              </w:rPr>
            </w:pPr>
            <w:r>
              <w:rPr>
                <w:b/>
              </w:rPr>
              <w:t xml:space="preserve">Sexe : </w:t>
            </w:r>
            <w:r w:rsidR="00CB1C11" w:rsidRPr="00564641">
              <w:rPr>
                <w:b/>
                <w:color w:val="0070C0"/>
              </w:rPr>
              <w:t>F</w:t>
            </w:r>
          </w:p>
          <w:p w:rsidR="0018616F" w:rsidRDefault="009D1A2E">
            <w:pPr>
              <w:rPr>
                <w:b/>
              </w:rPr>
            </w:pPr>
            <w:r>
              <w:rPr>
                <w:b/>
              </w:rPr>
              <w:t>Etablissement :</w:t>
            </w:r>
            <w:r w:rsidR="00CB1C11">
              <w:rPr>
                <w:b/>
              </w:rPr>
              <w:t xml:space="preserve"> </w:t>
            </w:r>
            <w:r w:rsidR="00CB1C11" w:rsidRPr="00564641">
              <w:rPr>
                <w:b/>
                <w:color w:val="0070C0"/>
              </w:rPr>
              <w:t>LYCEE FRANÇAIS INTERNATIONAL DE TOKYO</w:t>
            </w:r>
          </w:p>
          <w:p w:rsidR="009D1A2E" w:rsidRDefault="009D1A2E">
            <w:pPr>
              <w:rPr>
                <w:b/>
              </w:rPr>
            </w:pPr>
            <w:r>
              <w:rPr>
                <w:b/>
              </w:rPr>
              <w:t>Ville :</w:t>
            </w:r>
            <w:r w:rsidR="00CB1C11">
              <w:rPr>
                <w:b/>
              </w:rPr>
              <w:t xml:space="preserve"> </w:t>
            </w:r>
            <w:r w:rsidR="00CB1C11" w:rsidRPr="00564641">
              <w:rPr>
                <w:b/>
                <w:color w:val="0070C0"/>
              </w:rPr>
              <w:t>TOKYO</w:t>
            </w:r>
          </w:p>
          <w:p w:rsidR="00E776EB" w:rsidRPr="00F27A0B" w:rsidRDefault="00E776EB">
            <w:pPr>
              <w:rPr>
                <w:b/>
              </w:rPr>
            </w:pPr>
          </w:p>
        </w:tc>
      </w:tr>
      <w:tr w:rsidR="00E776EB" w:rsidTr="00E776EB">
        <w:trPr>
          <w:trHeight w:val="414"/>
        </w:trPr>
        <w:tc>
          <w:tcPr>
            <w:tcW w:w="2586" w:type="dxa"/>
            <w:vMerge w:val="restart"/>
          </w:tcPr>
          <w:p w:rsidR="00E776EB" w:rsidRDefault="00E776EB" w:rsidP="00E776EB">
            <w:pPr>
              <w:rPr>
                <w:b/>
              </w:rPr>
            </w:pPr>
            <w:r>
              <w:rPr>
                <w:b/>
              </w:rPr>
              <w:t>Évaluation de la copie</w:t>
            </w:r>
          </w:p>
          <w:p w:rsidR="00E776EB" w:rsidRDefault="00E776EB" w:rsidP="00E776EB">
            <w:pPr>
              <w:rPr>
                <w:b/>
              </w:rPr>
            </w:pPr>
            <w:r>
              <w:rPr>
                <w:b/>
              </w:rPr>
              <w:t xml:space="preserve">sur les EXERCICES NATIONAUX   </w:t>
            </w:r>
          </w:p>
          <w:p w:rsidR="00E776EB" w:rsidRDefault="00E776EB" w:rsidP="00E776EB">
            <w:pPr>
              <w:rPr>
                <w:b/>
              </w:rPr>
            </w:pPr>
          </w:p>
          <w:p w:rsidR="00E776EB" w:rsidRDefault="00E776EB" w:rsidP="00E776EB">
            <w:pPr>
              <w:rPr>
                <w:b/>
              </w:rPr>
            </w:pPr>
          </w:p>
          <w:p w:rsidR="00E776EB" w:rsidRDefault="0032550F" w:rsidP="00E776EB">
            <w:pPr>
              <w:rPr>
                <w:b/>
              </w:rPr>
            </w:pPr>
            <w:r>
              <w:rPr>
                <w:b/>
                <w:noProof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" o:spid="_x0000_s1026" type="#_x0000_t202" style="position:absolute;margin-left:37.85pt;margin-top:8.3pt;width:79.2pt;height:27.6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" fillcolor="white [3201]" strokeweight=".5pt">
                  <v:textbox>
                    <w:txbxContent>
                      <w:p w:rsidR="006C4E65" w:rsidRPr="00E776EB" w:rsidRDefault="00CB1C11" w:rsidP="006C4E65">
                        <w:pPr>
                          <w:rPr>
                            <w:sz w:val="40"/>
                            <w:szCs w:val="40"/>
                          </w:rPr>
                        </w:pPr>
                        <w:r w:rsidRPr="00CB1C11">
                          <w:rPr>
                            <w:b/>
                            <w:color w:val="0070C0"/>
                            <w:sz w:val="28"/>
                            <w:szCs w:val="28"/>
                          </w:rPr>
                          <w:t>21 ,5</w:t>
                        </w:r>
                        <w:r w:rsidR="006C4E65">
                          <w:t xml:space="preserve"> </w:t>
                        </w:r>
                        <w:r w:rsidR="006C4E65" w:rsidRPr="00E776EB">
                          <w:rPr>
                            <w:sz w:val="40"/>
                            <w:szCs w:val="40"/>
                          </w:rPr>
                          <w:t>/</w:t>
                        </w:r>
                        <w:r w:rsidR="00543E46">
                          <w:rPr>
                            <w:sz w:val="40"/>
                            <w:szCs w:val="40"/>
                          </w:rPr>
                          <w:t xml:space="preserve"> </w:t>
                        </w:r>
                        <w:r w:rsidR="00543E46" w:rsidRPr="00CB1C11">
                          <w:rPr>
                            <w:sz w:val="28"/>
                            <w:szCs w:val="28"/>
                          </w:rPr>
                          <w:t>36</w:t>
                        </w:r>
                        <w:bookmarkStart w:id="0" w:name="_GoBack"/>
                        <w:bookmarkEnd w:id="0"/>
                      </w:p>
                      <w:p w:rsidR="00E776EB" w:rsidRPr="00E776EB" w:rsidRDefault="00E776EB">
                        <w:pPr>
                          <w:rPr>
                            <w:sz w:val="40"/>
                            <w:szCs w:val="40"/>
                          </w:rPr>
                        </w:pPr>
                        <w:r>
                          <w:t xml:space="preserve">    </w:t>
                        </w:r>
                      </w:p>
                      <w:p w:rsidR="00E776EB" w:rsidRDefault="00E776EB"/>
                    </w:txbxContent>
                  </v:textbox>
                </v:shape>
              </w:pict>
            </w:r>
          </w:p>
          <w:p w:rsidR="00E776EB" w:rsidRDefault="00E776EB" w:rsidP="00E776EB">
            <w:pPr>
              <w:rPr>
                <w:b/>
              </w:rPr>
            </w:pPr>
          </w:p>
          <w:p w:rsidR="00E776EB" w:rsidRPr="00E776EB" w:rsidRDefault="00E776EB" w:rsidP="00E776EB">
            <w:pPr>
              <w:rPr>
                <w:b/>
              </w:rPr>
            </w:pPr>
            <w:r>
              <w:rPr>
                <w:b/>
              </w:rPr>
              <w:t xml:space="preserve">Total : </w:t>
            </w:r>
          </w:p>
        </w:tc>
        <w:tc>
          <w:tcPr>
            <w:tcW w:w="7829" w:type="dxa"/>
            <w:gridSpan w:val="2"/>
          </w:tcPr>
          <w:p w:rsidR="00E776EB" w:rsidRPr="00E776EB" w:rsidRDefault="00E776EB">
            <w:pPr>
              <w:rPr>
                <w:b/>
              </w:rPr>
            </w:pPr>
            <w:r w:rsidRPr="00E776EB">
              <w:rPr>
                <w:b/>
              </w:rPr>
              <w:t>Exercice 1</w:t>
            </w:r>
          </w:p>
          <w:p w:rsidR="00E776EB" w:rsidRDefault="00E776EB"/>
          <w:p w:rsidR="00E776EB" w:rsidRPr="00012C7D" w:rsidRDefault="00012C7D">
            <w:pPr>
              <w:rPr>
                <w:b/>
                <w:color w:val="0070C0"/>
              </w:rPr>
            </w:pPr>
            <w:r w:rsidRPr="00012C7D">
              <w:rPr>
                <w:b/>
                <w:color w:val="0070C0"/>
              </w:rPr>
              <w:t>Excellent 2e exercice, le premier est moyennement réussi</w:t>
            </w:r>
          </w:p>
          <w:p w:rsidR="00E776EB" w:rsidRDefault="00E776EB"/>
        </w:tc>
      </w:tr>
      <w:tr w:rsidR="00E776EB" w:rsidTr="005A19FA">
        <w:trPr>
          <w:trHeight w:val="414"/>
        </w:trPr>
        <w:tc>
          <w:tcPr>
            <w:tcW w:w="2586" w:type="dxa"/>
            <w:vMerge/>
          </w:tcPr>
          <w:p w:rsidR="00E776EB" w:rsidRDefault="00E776EB" w:rsidP="00E776EB">
            <w:pPr>
              <w:rPr>
                <w:b/>
              </w:rPr>
            </w:pPr>
          </w:p>
        </w:tc>
        <w:tc>
          <w:tcPr>
            <w:tcW w:w="7829" w:type="dxa"/>
            <w:gridSpan w:val="2"/>
          </w:tcPr>
          <w:p w:rsidR="00E776EB" w:rsidRPr="00E776EB" w:rsidRDefault="00E776EB">
            <w:pPr>
              <w:rPr>
                <w:b/>
              </w:rPr>
            </w:pPr>
            <w:r w:rsidRPr="00E776EB">
              <w:rPr>
                <w:b/>
              </w:rPr>
              <w:t>Exercice 2 ou 3</w:t>
            </w:r>
          </w:p>
          <w:p w:rsidR="00E776EB" w:rsidRDefault="00E776EB"/>
          <w:p w:rsidR="00E776EB" w:rsidRDefault="00E776EB"/>
          <w:p w:rsidR="00E776EB" w:rsidRDefault="00E776EB"/>
        </w:tc>
      </w:tr>
      <w:tr w:rsidR="004264AE" w:rsidTr="004264AE">
        <w:trPr>
          <w:trHeight w:val="547"/>
        </w:trPr>
        <w:tc>
          <w:tcPr>
            <w:tcW w:w="2586" w:type="dxa"/>
            <w:vMerge w:val="restart"/>
          </w:tcPr>
          <w:p w:rsidR="004264AE" w:rsidRDefault="004264AE" w:rsidP="00E776EB">
            <w:pPr>
              <w:rPr>
                <w:b/>
              </w:rPr>
            </w:pPr>
            <w:r>
              <w:rPr>
                <w:b/>
              </w:rPr>
              <w:t>Évaluation de la copie</w:t>
            </w:r>
          </w:p>
          <w:p w:rsidR="004264AE" w:rsidRDefault="004264AE" w:rsidP="00E776EB">
            <w:pPr>
              <w:rPr>
                <w:b/>
              </w:rPr>
            </w:pPr>
            <w:r>
              <w:rPr>
                <w:b/>
              </w:rPr>
              <w:t xml:space="preserve">sur les EXERCICES ACADÉMIQUES  </w:t>
            </w:r>
          </w:p>
          <w:p w:rsidR="004264AE" w:rsidRDefault="004264AE" w:rsidP="00E776EB">
            <w:pPr>
              <w:rPr>
                <w:b/>
              </w:rPr>
            </w:pPr>
          </w:p>
          <w:p w:rsidR="004264AE" w:rsidRDefault="004264AE" w:rsidP="00E776EB">
            <w:pPr>
              <w:rPr>
                <w:b/>
              </w:rPr>
            </w:pPr>
          </w:p>
          <w:p w:rsidR="004264AE" w:rsidRDefault="0032550F" w:rsidP="00E776EB">
            <w:pPr>
              <w:rPr>
                <w:b/>
              </w:rPr>
            </w:pPr>
            <w:r>
              <w:rPr>
                <w:b/>
                <w:noProof/>
                <w:lang w:eastAsia="fr-FR"/>
              </w:rPr>
              <w:pict>
                <v:shape id="Zone de texte 2" o:spid="_x0000_s1027" type="#_x0000_t202" style="position:absolute;margin-left:37.85pt;margin-top:8.3pt;width:79.2pt;height:27.6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" fillcolor="white [3201]" strokeweight=".5pt">
                  <v:textbox>
                    <w:txbxContent>
                      <w:p w:rsidR="004264AE" w:rsidRPr="00E776EB" w:rsidRDefault="00CB1C11" w:rsidP="00E776EB">
                        <w:pPr>
                          <w:rPr>
                            <w:sz w:val="40"/>
                            <w:szCs w:val="40"/>
                          </w:rPr>
                        </w:pPr>
                        <w:r>
                          <w:t xml:space="preserve">   </w:t>
                        </w:r>
                        <w:r w:rsidRPr="00CB1C11">
                          <w:rPr>
                            <w:b/>
                            <w:color w:val="0070C0"/>
                            <w:sz w:val="28"/>
                            <w:szCs w:val="28"/>
                          </w:rPr>
                          <w:t>32,5</w:t>
                        </w:r>
                        <w:r w:rsidR="004264AE" w:rsidRPr="00E776EB">
                          <w:rPr>
                            <w:sz w:val="40"/>
                            <w:szCs w:val="40"/>
                          </w:rPr>
                          <w:t>/</w:t>
                        </w:r>
                        <w:r w:rsidR="00497023" w:rsidRPr="00CB1C11">
                          <w:rPr>
                            <w:sz w:val="28"/>
                            <w:szCs w:val="28"/>
                          </w:rPr>
                          <w:t>34</w:t>
                        </w:r>
                      </w:p>
                      <w:p w:rsidR="004264AE" w:rsidRDefault="004264AE" w:rsidP="00E776EB"/>
                    </w:txbxContent>
                  </v:textbox>
                </v:shape>
              </w:pict>
            </w:r>
          </w:p>
          <w:p w:rsidR="004264AE" w:rsidRDefault="004264AE" w:rsidP="00E776EB">
            <w:pPr>
              <w:rPr>
                <w:b/>
              </w:rPr>
            </w:pPr>
          </w:p>
          <w:p w:rsidR="004264AE" w:rsidRDefault="004264AE" w:rsidP="00E776EB">
            <w:r>
              <w:rPr>
                <w:b/>
              </w:rPr>
              <w:t>Total :</w:t>
            </w:r>
          </w:p>
        </w:tc>
        <w:tc>
          <w:tcPr>
            <w:tcW w:w="7829" w:type="dxa"/>
            <w:gridSpan w:val="2"/>
            <w:vAlign w:val="center"/>
          </w:tcPr>
          <w:p w:rsidR="004264AE" w:rsidRPr="00E776EB" w:rsidRDefault="004264AE" w:rsidP="004264AE">
            <w:pPr>
              <w:rPr>
                <w:b/>
              </w:rPr>
            </w:pPr>
            <w:r>
              <w:rPr>
                <w:b/>
              </w:rPr>
              <w:t xml:space="preserve">Compétition par équipe de </w:t>
            </w:r>
            <w:r>
              <w:t xml:space="preserve">…                      </w:t>
            </w:r>
            <w:r>
              <w:rPr>
                <w:b/>
              </w:rPr>
              <w:t>/ Compétition individuelle</w:t>
            </w:r>
          </w:p>
        </w:tc>
      </w:tr>
      <w:tr w:rsidR="004264AE" w:rsidTr="004264AE">
        <w:trPr>
          <w:trHeight w:val="547"/>
        </w:trPr>
        <w:tc>
          <w:tcPr>
            <w:tcW w:w="2586" w:type="dxa"/>
            <w:vMerge/>
          </w:tcPr>
          <w:p w:rsidR="004264AE" w:rsidRDefault="004264AE"/>
        </w:tc>
        <w:tc>
          <w:tcPr>
            <w:tcW w:w="7829" w:type="dxa"/>
            <w:gridSpan w:val="2"/>
            <w:vAlign w:val="center"/>
          </w:tcPr>
          <w:p w:rsidR="004264AE" w:rsidRPr="004264AE" w:rsidRDefault="004264AE" w:rsidP="004264AE">
            <w:pPr>
              <w:rPr>
                <w:b/>
              </w:rPr>
            </w:pPr>
            <w:r>
              <w:rPr>
                <w:b/>
              </w:rPr>
              <w:t xml:space="preserve">Classement </w:t>
            </w:r>
          </w:p>
        </w:tc>
      </w:tr>
      <w:tr w:rsidR="004264AE" w:rsidTr="007349DE">
        <w:trPr>
          <w:trHeight w:val="547"/>
        </w:trPr>
        <w:tc>
          <w:tcPr>
            <w:tcW w:w="2586" w:type="dxa"/>
            <w:vMerge/>
          </w:tcPr>
          <w:p w:rsidR="004264AE" w:rsidRDefault="004264AE"/>
        </w:tc>
        <w:tc>
          <w:tcPr>
            <w:tcW w:w="7829" w:type="dxa"/>
            <w:gridSpan w:val="2"/>
          </w:tcPr>
          <w:p w:rsidR="004264AE" w:rsidRPr="004264AE" w:rsidRDefault="004264AE">
            <w:pPr>
              <w:rPr>
                <w:b/>
              </w:rPr>
            </w:pPr>
            <w:r w:rsidRPr="004264AE">
              <w:rPr>
                <w:b/>
              </w:rPr>
              <w:t xml:space="preserve">Appréciation </w:t>
            </w:r>
            <w:r>
              <w:rPr>
                <w:b/>
              </w:rPr>
              <w:t>de la partie académique de la copie</w:t>
            </w:r>
          </w:p>
        </w:tc>
      </w:tr>
      <w:tr w:rsidR="004264AE" w:rsidTr="004264AE">
        <w:trPr>
          <w:trHeight w:val="826"/>
        </w:trPr>
        <w:tc>
          <w:tcPr>
            <w:tcW w:w="10415" w:type="dxa"/>
            <w:gridSpan w:val="3"/>
            <w:vAlign w:val="center"/>
          </w:tcPr>
          <w:p w:rsidR="004264AE" w:rsidRDefault="004264AE" w:rsidP="004264AE">
            <w:pPr>
              <w:rPr>
                <w:b/>
              </w:rPr>
            </w:pPr>
          </w:p>
          <w:p w:rsidR="004264AE" w:rsidRDefault="004264AE" w:rsidP="004264AE">
            <w:pPr>
              <w:rPr>
                <w:b/>
              </w:rPr>
            </w:pPr>
          </w:p>
          <w:p w:rsidR="004264AE" w:rsidRPr="00012C7D" w:rsidRDefault="004264AE" w:rsidP="004264AE">
            <w:pPr>
              <w:rPr>
                <w:b/>
                <w:color w:val="0070C0"/>
              </w:rPr>
            </w:pPr>
            <w:r>
              <w:rPr>
                <w:b/>
              </w:rPr>
              <w:t>Bilan :</w:t>
            </w:r>
            <w:r w:rsidR="00012C7D">
              <w:rPr>
                <w:b/>
              </w:rPr>
              <w:t xml:space="preserve"> </w:t>
            </w:r>
            <w:r w:rsidR="00012C7D" w:rsidRPr="00012C7D">
              <w:rPr>
                <w:b/>
                <w:color w:val="0070C0"/>
              </w:rPr>
              <w:t>Très bon travail de recherche, parfois un peu long dans des calculs qui auraient pu être plus rapides...</w:t>
            </w:r>
          </w:p>
          <w:p w:rsidR="004264AE" w:rsidRDefault="004264AE" w:rsidP="004264AE">
            <w:pPr>
              <w:rPr>
                <w:b/>
              </w:rPr>
            </w:pPr>
          </w:p>
          <w:p w:rsidR="004264AE" w:rsidRPr="004264AE" w:rsidRDefault="004264AE" w:rsidP="004264AE">
            <w:pPr>
              <w:rPr>
                <w:b/>
              </w:rPr>
            </w:pPr>
          </w:p>
        </w:tc>
      </w:tr>
    </w:tbl>
    <w:p w:rsidR="000C5465" w:rsidRDefault="000C5465"/>
    <w:p w:rsidR="008D2A68" w:rsidRPr="0035725E" w:rsidRDefault="008D2A68" w:rsidP="008D2A68">
      <w:pPr>
        <w:spacing w:after="0" w:line="240" w:lineRule="auto"/>
        <w:rPr>
          <w:rFonts w:cstheme="minorHAnsi"/>
          <w:sz w:val="44"/>
          <w:szCs w:val="44"/>
        </w:rPr>
      </w:pPr>
    </w:p>
    <w:sectPr w:rsidR="008D2A68" w:rsidRPr="0035725E" w:rsidSect="00F27A0B">
      <w:pgSz w:w="11906" w:h="16838"/>
      <w:pgMar w:top="1021" w:right="851" w:bottom="102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27A0B"/>
    <w:rsid w:val="00003B82"/>
    <w:rsid w:val="00012C7D"/>
    <w:rsid w:val="0005482C"/>
    <w:rsid w:val="000C5465"/>
    <w:rsid w:val="00126DB3"/>
    <w:rsid w:val="0018616F"/>
    <w:rsid w:val="0032550F"/>
    <w:rsid w:val="0035725E"/>
    <w:rsid w:val="0038507F"/>
    <w:rsid w:val="003D4723"/>
    <w:rsid w:val="004264AE"/>
    <w:rsid w:val="00497023"/>
    <w:rsid w:val="00543E46"/>
    <w:rsid w:val="00564641"/>
    <w:rsid w:val="00615588"/>
    <w:rsid w:val="006C4E65"/>
    <w:rsid w:val="007F0CF4"/>
    <w:rsid w:val="008D169C"/>
    <w:rsid w:val="008D2A68"/>
    <w:rsid w:val="009D1A2E"/>
    <w:rsid w:val="00BB49CB"/>
    <w:rsid w:val="00CB1C11"/>
    <w:rsid w:val="00DC471D"/>
    <w:rsid w:val="00E776EB"/>
    <w:rsid w:val="00F27A0B"/>
    <w:rsid w:val="00F77AD9"/>
    <w:rsid w:val="00FD2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AD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7A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7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122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DSI-Rectorat de Versailles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 Michalak</dc:creator>
  <cp:lastModifiedBy>HP</cp:lastModifiedBy>
  <cp:revision>14</cp:revision>
  <dcterms:created xsi:type="dcterms:W3CDTF">2018-01-22T09:34:00Z</dcterms:created>
  <dcterms:modified xsi:type="dcterms:W3CDTF">2018-04-26T11:22:00Z</dcterms:modified>
</cp:coreProperties>
</file>